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center" w:leader="none" w:pos="4153"/>
          <w:tab w:val="right" w:leader="none" w:pos="8306"/>
        </w:tabs>
        <w:spacing w:line="240" w:lineRule="auto"/>
        <w:jc w:val="center"/>
        <w:rPr/>
      </w:pPr>
      <w:r w:rsidDel="00000000" w:rsidR="00000000" w:rsidRPr="00000000">
        <w:rPr/>
        <w:drawing>
          <wp:inline distB="114300" distT="114300" distL="114300" distR="114300">
            <wp:extent cx="4395788" cy="1014974"/>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395788" cy="1014974"/>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tabs>
          <w:tab w:val="center" w:leader="none" w:pos="4153"/>
          <w:tab w:val="right" w:leader="none" w:pos="8306"/>
        </w:tabs>
        <w:spacing w:line="240" w:lineRule="auto"/>
        <w:jc w:val="center"/>
        <w:rPr/>
      </w:pPr>
      <w:r w:rsidDel="00000000" w:rsidR="00000000" w:rsidRPr="00000000">
        <w:rPr>
          <w:rtl w:val="0"/>
        </w:rPr>
      </w:r>
    </w:p>
    <w:p w:rsidR="00000000" w:rsidDel="00000000" w:rsidP="00000000" w:rsidRDefault="00000000" w:rsidRPr="00000000" w14:paraId="00000003">
      <w:pPr>
        <w:ind w:left="-1140" w:firstLine="420"/>
        <w:jc w:val="center"/>
        <w:rPr>
          <w:b w:val="1"/>
          <w:color w:val="1c4587"/>
          <w:highlight w:val="white"/>
        </w:rPr>
      </w:pPr>
      <w:r w:rsidDel="00000000" w:rsidR="00000000" w:rsidRPr="00000000">
        <w:rPr>
          <w:b w:val="1"/>
          <w:color w:val="1c4587"/>
          <w:highlight w:val="white"/>
          <w:rtl w:val="0"/>
        </w:rPr>
        <w:t xml:space="preserve">St John Plessington Catholic College</w:t>
      </w:r>
    </w:p>
    <w:p w:rsidR="00000000" w:rsidDel="00000000" w:rsidP="00000000" w:rsidRDefault="00000000" w:rsidRPr="00000000" w14:paraId="00000004">
      <w:pPr>
        <w:spacing w:after="280" w:before="280" w:lineRule="auto"/>
        <w:ind w:left="2160" w:firstLine="720"/>
        <w:rPr>
          <w:b w:val="1"/>
          <w:highlight w:val="white"/>
        </w:rPr>
      </w:pPr>
      <w:r w:rsidDel="00000000" w:rsidR="00000000" w:rsidRPr="00000000">
        <w:rPr>
          <w:b w:val="1"/>
          <w:highlight w:val="white"/>
          <w:rtl w:val="0"/>
        </w:rPr>
        <w:t xml:space="preserve">         Deputy Headteacher</w:t>
      </w:r>
    </w:p>
    <w:p w:rsidR="00000000" w:rsidDel="00000000" w:rsidP="00000000" w:rsidRDefault="00000000" w:rsidRPr="00000000" w14:paraId="00000005">
      <w:pPr>
        <w:spacing w:line="240" w:lineRule="auto"/>
        <w:jc w:val="center"/>
        <w:rPr>
          <w:b w:val="1"/>
        </w:rPr>
      </w:pPr>
      <w:r w:rsidDel="00000000" w:rsidR="00000000" w:rsidRPr="00000000">
        <w:rPr>
          <w:rtl w:val="0"/>
        </w:rPr>
      </w:r>
    </w:p>
    <w:tbl>
      <w:tblPr>
        <w:tblStyle w:val="Table1"/>
        <w:tblW w:w="10080.0" w:type="dxa"/>
        <w:jc w:val="left"/>
        <w:tblInd w:w="-318.0" w:type="dxa"/>
        <w:tblLayout w:type="fixed"/>
        <w:tblLook w:val="0000"/>
      </w:tblPr>
      <w:tblGrid>
        <w:gridCol w:w="2565"/>
        <w:gridCol w:w="7515"/>
        <w:tblGridChange w:id="0">
          <w:tblGrid>
            <w:gridCol w:w="2565"/>
            <w:gridCol w:w="7515"/>
          </w:tblGrid>
        </w:tblGridChange>
      </w:tblGrid>
      <w:tr>
        <w:trPr>
          <w:cantSplit w:val="0"/>
          <w:trHeight w:val="412" w:hRule="atLeast"/>
          <w:tblHeader w:val="0"/>
        </w:trPr>
        <w:tc>
          <w:tcPr>
            <w:tcBorders>
              <w:top w:color="000000" w:space="0" w:sz="12" w:val="single"/>
              <w:left w:color="000000" w:space="0" w:sz="12" w:val="single"/>
              <w:right w:color="000000" w:space="0" w:sz="12" w:val="single"/>
            </w:tcBorders>
            <w:shd w:fill="ebffff" w:val="clear"/>
          </w:tcPr>
          <w:p w:rsidR="00000000" w:rsidDel="00000000" w:rsidP="00000000" w:rsidRDefault="00000000" w:rsidRPr="00000000" w14:paraId="00000006">
            <w:pPr>
              <w:spacing w:after="120" w:line="240" w:lineRule="auto"/>
              <w:rPr>
                <w:b w:val="1"/>
                <w:color w:val="333399"/>
              </w:rPr>
            </w:pPr>
            <w:r w:rsidDel="00000000" w:rsidR="00000000" w:rsidRPr="00000000">
              <w:rPr>
                <w:b w:val="1"/>
                <w:color w:val="333399"/>
                <w:rtl w:val="0"/>
              </w:rPr>
              <w:t xml:space="preserve">Job Title</w:t>
            </w:r>
          </w:p>
        </w:tc>
        <w:tc>
          <w:tcPr>
            <w:tcBorders>
              <w:top w:color="000000" w:space="0" w:sz="12" w:val="single"/>
              <w:left w:color="000000" w:space="0" w:sz="12" w:val="single"/>
              <w:right w:color="000000" w:space="0" w:sz="12" w:val="single"/>
            </w:tcBorders>
          </w:tcPr>
          <w:p w:rsidR="00000000" w:rsidDel="00000000" w:rsidP="00000000" w:rsidRDefault="00000000" w:rsidRPr="00000000" w14:paraId="00000007">
            <w:pPr>
              <w:spacing w:after="120" w:lineRule="auto"/>
              <w:rPr/>
            </w:pPr>
            <w:r w:rsidDel="00000000" w:rsidR="00000000" w:rsidRPr="00000000">
              <w:rPr>
                <w:rtl w:val="0"/>
              </w:rPr>
              <w:t xml:space="preserve">Deputy Headteacher</w:t>
            </w:r>
          </w:p>
        </w:tc>
      </w:tr>
      <w:tr>
        <w:trPr>
          <w:cantSplit w:val="0"/>
          <w:trHeight w:val="396" w:hRule="atLeast"/>
          <w:tblHeader w:val="0"/>
        </w:trPr>
        <w:tc>
          <w:tcPr>
            <w:tcBorders>
              <w:left w:color="000000" w:space="0" w:sz="12" w:val="single"/>
              <w:right w:color="000000" w:space="0" w:sz="12" w:val="single"/>
            </w:tcBorders>
            <w:shd w:fill="ebffff" w:val="clear"/>
          </w:tcPr>
          <w:p w:rsidR="00000000" w:rsidDel="00000000" w:rsidP="00000000" w:rsidRDefault="00000000" w:rsidRPr="00000000" w14:paraId="00000008">
            <w:pPr>
              <w:spacing w:after="120" w:line="240" w:lineRule="auto"/>
              <w:rPr>
                <w:b w:val="1"/>
                <w:color w:val="333399"/>
              </w:rPr>
            </w:pPr>
            <w:r w:rsidDel="00000000" w:rsidR="00000000" w:rsidRPr="00000000">
              <w:rPr>
                <w:b w:val="1"/>
                <w:color w:val="333399"/>
                <w:rtl w:val="0"/>
              </w:rPr>
              <w:t xml:space="preserve">Location</w:t>
            </w:r>
          </w:p>
        </w:tc>
        <w:tc>
          <w:tcPr>
            <w:tcBorders>
              <w:left w:color="000000" w:space="0" w:sz="12" w:val="single"/>
              <w:right w:color="000000" w:space="0" w:sz="12" w:val="single"/>
            </w:tcBorders>
          </w:tcPr>
          <w:p w:rsidR="00000000" w:rsidDel="00000000" w:rsidP="00000000" w:rsidRDefault="00000000" w:rsidRPr="00000000" w14:paraId="00000009">
            <w:pPr>
              <w:spacing w:after="120" w:lineRule="auto"/>
              <w:rPr/>
            </w:pPr>
            <w:r w:rsidDel="00000000" w:rsidR="00000000" w:rsidRPr="00000000">
              <w:rPr>
                <w:rtl w:val="0"/>
              </w:rPr>
              <w:t xml:space="preserve">St Alban’s Catholic Primary School</w:t>
            </w:r>
          </w:p>
        </w:tc>
      </w:tr>
      <w:tr>
        <w:trPr>
          <w:cantSplit w:val="0"/>
          <w:trHeight w:val="412" w:hRule="atLeast"/>
          <w:tblHeader w:val="0"/>
        </w:trPr>
        <w:tc>
          <w:tcPr>
            <w:tcBorders>
              <w:left w:color="000000" w:space="0" w:sz="12" w:val="single"/>
              <w:right w:color="000000" w:space="0" w:sz="12" w:val="single"/>
            </w:tcBorders>
            <w:shd w:fill="ebffff" w:val="clear"/>
          </w:tcPr>
          <w:p w:rsidR="00000000" w:rsidDel="00000000" w:rsidP="00000000" w:rsidRDefault="00000000" w:rsidRPr="00000000" w14:paraId="0000000A">
            <w:pPr>
              <w:spacing w:after="120" w:line="240" w:lineRule="auto"/>
              <w:rPr>
                <w:b w:val="1"/>
                <w:color w:val="333399"/>
              </w:rPr>
            </w:pPr>
            <w:r w:rsidDel="00000000" w:rsidR="00000000" w:rsidRPr="00000000">
              <w:rPr>
                <w:b w:val="1"/>
                <w:color w:val="333399"/>
                <w:rtl w:val="0"/>
              </w:rPr>
              <w:t xml:space="preserve">Responsible To</w:t>
            </w:r>
          </w:p>
        </w:tc>
        <w:tc>
          <w:tcPr>
            <w:tcBorders>
              <w:left w:color="000000" w:space="0" w:sz="12" w:val="single"/>
              <w:right w:color="000000" w:space="0" w:sz="12" w:val="single"/>
            </w:tcBorders>
          </w:tcPr>
          <w:p w:rsidR="00000000" w:rsidDel="00000000" w:rsidP="00000000" w:rsidRDefault="00000000" w:rsidRPr="00000000" w14:paraId="0000000B">
            <w:pPr>
              <w:spacing w:after="120" w:lineRule="auto"/>
              <w:rPr/>
            </w:pPr>
            <w:r w:rsidDel="00000000" w:rsidR="00000000" w:rsidRPr="00000000">
              <w:rPr>
                <w:rtl w:val="0"/>
              </w:rPr>
              <w:t xml:space="preserve">Headteacher</w:t>
            </w:r>
          </w:p>
        </w:tc>
      </w:tr>
      <w:tr>
        <w:trPr>
          <w:cantSplit w:val="0"/>
          <w:trHeight w:val="452" w:hRule="atLeast"/>
          <w:tblHeader w:val="0"/>
        </w:trPr>
        <w:tc>
          <w:tcPr>
            <w:tcBorders>
              <w:left w:color="000000" w:space="0" w:sz="12" w:val="single"/>
              <w:bottom w:color="000000" w:space="0" w:sz="12" w:val="single"/>
              <w:right w:color="000000" w:space="0" w:sz="12" w:val="single"/>
            </w:tcBorders>
            <w:shd w:fill="ebffff" w:val="clear"/>
          </w:tcPr>
          <w:p w:rsidR="00000000" w:rsidDel="00000000" w:rsidP="00000000" w:rsidRDefault="00000000" w:rsidRPr="00000000" w14:paraId="0000000C">
            <w:pPr>
              <w:spacing w:after="120" w:line="240" w:lineRule="auto"/>
              <w:rPr>
                <w:b w:val="1"/>
                <w:color w:val="333399"/>
              </w:rPr>
            </w:pPr>
            <w:r w:rsidDel="00000000" w:rsidR="00000000" w:rsidRPr="00000000">
              <w:rPr>
                <w:b w:val="1"/>
                <w:color w:val="333399"/>
                <w:rtl w:val="0"/>
              </w:rPr>
              <w:t xml:space="preserve">Salary Grade</w:t>
            </w:r>
          </w:p>
          <w:p w:rsidR="00000000" w:rsidDel="00000000" w:rsidP="00000000" w:rsidRDefault="00000000" w:rsidRPr="00000000" w14:paraId="0000000D">
            <w:pPr>
              <w:spacing w:after="120" w:line="240" w:lineRule="auto"/>
              <w:rPr>
                <w:b w:val="1"/>
                <w:color w:val="333399"/>
              </w:rPr>
            </w:pPr>
            <w:r w:rsidDel="00000000" w:rsidR="00000000" w:rsidRPr="00000000">
              <w:rPr>
                <w:b w:val="1"/>
                <w:color w:val="333399"/>
                <w:rtl w:val="0"/>
              </w:rPr>
              <w:t xml:space="preserve">Contract</w:t>
            </w:r>
          </w:p>
          <w:p w:rsidR="00000000" w:rsidDel="00000000" w:rsidP="00000000" w:rsidRDefault="00000000" w:rsidRPr="00000000" w14:paraId="0000000E">
            <w:pPr>
              <w:spacing w:after="120" w:line="240" w:lineRule="auto"/>
              <w:rPr>
                <w:b w:val="1"/>
                <w:color w:val="333399"/>
              </w:rPr>
            </w:pPr>
            <w:r w:rsidDel="00000000" w:rsidR="00000000" w:rsidRPr="00000000">
              <w:rPr>
                <w:b w:val="1"/>
                <w:color w:val="333399"/>
                <w:rtl w:val="0"/>
              </w:rPr>
              <w:t xml:space="preserve">Start Date</w:t>
            </w:r>
          </w:p>
          <w:p w:rsidR="00000000" w:rsidDel="00000000" w:rsidP="00000000" w:rsidRDefault="00000000" w:rsidRPr="00000000" w14:paraId="0000000F">
            <w:pPr>
              <w:spacing w:after="120" w:line="240" w:lineRule="auto"/>
              <w:rPr>
                <w:b w:val="1"/>
                <w:color w:val="333399"/>
              </w:rPr>
            </w:pPr>
            <w:r w:rsidDel="00000000" w:rsidR="00000000" w:rsidRPr="00000000">
              <w:rPr>
                <w:b w:val="1"/>
                <w:color w:val="333399"/>
                <w:rtl w:val="0"/>
              </w:rPr>
              <w:t xml:space="preserve">Closing Date for Applications</w:t>
            </w:r>
          </w:p>
          <w:p w:rsidR="00000000" w:rsidDel="00000000" w:rsidP="00000000" w:rsidRDefault="00000000" w:rsidRPr="00000000" w14:paraId="00000010">
            <w:pPr>
              <w:spacing w:after="120" w:line="240" w:lineRule="auto"/>
              <w:rPr>
                <w:b w:val="1"/>
                <w:color w:val="333399"/>
              </w:rPr>
            </w:pPr>
            <w:r w:rsidDel="00000000" w:rsidR="00000000" w:rsidRPr="00000000">
              <w:rPr>
                <w:rtl w:val="0"/>
              </w:rPr>
            </w:r>
          </w:p>
        </w:tc>
        <w:tc>
          <w:tcPr>
            <w:tcBorders>
              <w:left w:color="000000" w:space="0" w:sz="12" w:val="single"/>
              <w:bottom w:color="000000" w:space="0" w:sz="12" w:val="single"/>
              <w:right w:color="000000" w:space="0" w:sz="12" w:val="single"/>
            </w:tcBorders>
          </w:tcPr>
          <w:p w:rsidR="00000000" w:rsidDel="00000000" w:rsidP="00000000" w:rsidRDefault="00000000" w:rsidRPr="00000000" w14:paraId="00000011">
            <w:pPr>
              <w:spacing w:line="240" w:lineRule="auto"/>
              <w:rPr/>
            </w:pPr>
            <w:r w:rsidDel="00000000" w:rsidR="00000000" w:rsidRPr="00000000">
              <w:rPr>
                <w:rtl w:val="0"/>
              </w:rPr>
              <w:t xml:space="preserve">L8 - L12  £59,167 - £65,286</w:t>
            </w:r>
          </w:p>
          <w:p w:rsidR="00000000" w:rsidDel="00000000" w:rsidP="00000000" w:rsidRDefault="00000000" w:rsidRPr="00000000" w14:paraId="00000012">
            <w:pPr>
              <w:spacing w:line="240" w:lineRule="auto"/>
              <w:rPr/>
            </w:pPr>
            <w:r w:rsidDel="00000000" w:rsidR="00000000" w:rsidRPr="00000000">
              <w:rPr>
                <w:rtl w:val="0"/>
              </w:rPr>
            </w:r>
          </w:p>
          <w:p w:rsidR="00000000" w:rsidDel="00000000" w:rsidP="00000000" w:rsidRDefault="00000000" w:rsidRPr="00000000" w14:paraId="00000013">
            <w:pPr>
              <w:spacing w:after="120" w:lineRule="auto"/>
              <w:rPr/>
            </w:pPr>
            <w:r w:rsidDel="00000000" w:rsidR="00000000" w:rsidRPr="00000000">
              <w:rPr>
                <w:rtl w:val="0"/>
              </w:rPr>
              <w:t xml:space="preserve">This is a full-time, permanent contract</w:t>
            </w:r>
          </w:p>
          <w:p w:rsidR="00000000" w:rsidDel="00000000" w:rsidP="00000000" w:rsidRDefault="00000000" w:rsidRPr="00000000" w14:paraId="00000014">
            <w:pPr>
              <w:spacing w:after="120" w:lineRule="auto"/>
              <w:rPr/>
            </w:pPr>
            <w:r w:rsidDel="00000000" w:rsidR="00000000" w:rsidRPr="00000000">
              <w:rPr>
                <w:rtl w:val="0"/>
              </w:rPr>
              <w:t xml:space="preserve">1st September 2025</w:t>
            </w:r>
          </w:p>
          <w:p w:rsidR="00000000" w:rsidDel="00000000" w:rsidP="00000000" w:rsidRDefault="00000000" w:rsidRPr="00000000" w14:paraId="00000015">
            <w:pPr>
              <w:spacing w:after="120" w:lineRule="auto"/>
              <w:rPr/>
            </w:pPr>
            <w:r w:rsidDel="00000000" w:rsidR="00000000" w:rsidRPr="00000000">
              <w:rPr>
                <w:rtl w:val="0"/>
              </w:rPr>
              <w:t xml:space="preserve">16th May 2025</w:t>
            </w:r>
          </w:p>
          <w:p w:rsidR="00000000" w:rsidDel="00000000" w:rsidP="00000000" w:rsidRDefault="00000000" w:rsidRPr="00000000" w14:paraId="00000016">
            <w:pPr>
              <w:spacing w:after="120" w:lineRule="auto"/>
              <w:rPr/>
            </w:pPr>
            <w:r w:rsidDel="00000000" w:rsidR="00000000" w:rsidRPr="00000000">
              <w:rPr>
                <w:rtl w:val="0"/>
              </w:rPr>
              <w:t xml:space="preserve">Shortlisting to take place 19th May 2025</w:t>
            </w:r>
          </w:p>
          <w:p w:rsidR="00000000" w:rsidDel="00000000" w:rsidP="00000000" w:rsidRDefault="00000000" w:rsidRPr="00000000" w14:paraId="00000017">
            <w:pPr>
              <w:spacing w:after="120" w:lineRule="auto"/>
              <w:rPr/>
            </w:pPr>
            <w:r w:rsidDel="00000000" w:rsidR="00000000" w:rsidRPr="00000000">
              <w:rPr>
                <w:rtl w:val="0"/>
              </w:rPr>
              <w:t xml:space="preserve">Interviews to be confirmed</w:t>
            </w:r>
          </w:p>
        </w:tc>
      </w:tr>
    </w:tbl>
    <w:p w:rsidR="00000000" w:rsidDel="00000000" w:rsidP="00000000" w:rsidRDefault="00000000" w:rsidRPr="00000000" w14:paraId="00000018">
      <w:pPr>
        <w:spacing w:line="240" w:lineRule="auto"/>
        <w:rPr>
          <w:shd w:fill="fff2cc" w:val="clear"/>
        </w:rPr>
      </w:pPr>
      <w:r w:rsidDel="00000000" w:rsidR="00000000" w:rsidRPr="00000000">
        <w:rPr>
          <w:rtl w:val="0"/>
        </w:rPr>
      </w:r>
    </w:p>
    <w:p w:rsidR="00000000" w:rsidDel="00000000" w:rsidP="00000000" w:rsidRDefault="00000000" w:rsidRPr="00000000" w14:paraId="00000019">
      <w:pPr>
        <w:shd w:fill="ffffff" w:val="clear"/>
        <w:spacing w:line="240" w:lineRule="auto"/>
        <w:rPr/>
      </w:pPr>
      <w:r w:rsidDel="00000000" w:rsidR="00000000" w:rsidRPr="00000000">
        <w:rPr>
          <w:rtl w:val="0"/>
        </w:rPr>
        <w:t xml:space="preserve">An exciting opportunity has arisen for an existing senior leader, or highly successful middle leader, to join the leadership team as a Deputy Headteacher at St Alban’s Catholic Primary School commencing 1st September 2025. </w:t>
      </w:r>
    </w:p>
    <w:p w:rsidR="00000000" w:rsidDel="00000000" w:rsidP="00000000" w:rsidRDefault="00000000" w:rsidRPr="00000000" w14:paraId="0000001A">
      <w:pPr>
        <w:shd w:fill="ffffff" w:val="clear"/>
        <w:spacing w:line="240" w:lineRule="auto"/>
        <w:rPr/>
      </w:pPr>
      <w:r w:rsidDel="00000000" w:rsidR="00000000" w:rsidRPr="00000000">
        <w:rPr>
          <w:rtl w:val="0"/>
        </w:rPr>
      </w:r>
    </w:p>
    <w:p w:rsidR="00000000" w:rsidDel="00000000" w:rsidP="00000000" w:rsidRDefault="00000000" w:rsidRPr="00000000" w14:paraId="0000001B">
      <w:pPr>
        <w:shd w:fill="ffffff" w:val="clear"/>
        <w:spacing w:line="240" w:lineRule="auto"/>
        <w:rPr/>
      </w:pPr>
      <w:r w:rsidDel="00000000" w:rsidR="00000000" w:rsidRPr="00000000">
        <w:rPr>
          <w:rtl w:val="0"/>
        </w:rPr>
        <w:t xml:space="preserve">The successful candidate will join the leadership team to support the Headteacher.</w:t>
      </w:r>
    </w:p>
    <w:p w:rsidR="00000000" w:rsidDel="00000000" w:rsidP="00000000" w:rsidRDefault="00000000" w:rsidRPr="00000000" w14:paraId="0000001C">
      <w:pPr>
        <w:shd w:fill="ffffff" w:val="clear"/>
        <w:spacing w:line="240" w:lineRule="auto"/>
        <w:rPr/>
      </w:pPr>
      <w:r w:rsidDel="00000000" w:rsidR="00000000" w:rsidRPr="00000000">
        <w:rPr>
          <w:rtl w:val="0"/>
        </w:rPr>
      </w:r>
    </w:p>
    <w:p w:rsidR="00000000" w:rsidDel="00000000" w:rsidP="00000000" w:rsidRDefault="00000000" w:rsidRPr="00000000" w14:paraId="0000001D">
      <w:pPr>
        <w:shd w:fill="ffffff" w:val="clear"/>
        <w:spacing w:line="240" w:lineRule="auto"/>
        <w:rPr/>
      </w:pPr>
      <w:r w:rsidDel="00000000" w:rsidR="00000000" w:rsidRPr="00000000">
        <w:rPr>
          <w:rtl w:val="0"/>
        </w:rPr>
        <w:t xml:space="preserve">We are seeking a confident, caring and creative individual who will maximise opportunities for our staff team and pupils. We endeavour to do this by creating a caring environment where staff and pupils feel welcomed and respected and where freedom of expression and regard for structure work together to build a happy and secure place for learning, belonging and achievement.</w:t>
      </w:r>
    </w:p>
    <w:p w:rsidR="00000000" w:rsidDel="00000000" w:rsidP="00000000" w:rsidRDefault="00000000" w:rsidRPr="00000000" w14:paraId="0000001E">
      <w:pPr>
        <w:shd w:fill="ffffff" w:val="clear"/>
        <w:spacing w:line="240" w:lineRule="auto"/>
        <w:rPr/>
      </w:pPr>
      <w:r w:rsidDel="00000000" w:rsidR="00000000" w:rsidRPr="00000000">
        <w:rPr>
          <w:rtl w:val="0"/>
        </w:rPr>
      </w:r>
    </w:p>
    <w:p w:rsidR="00000000" w:rsidDel="00000000" w:rsidP="00000000" w:rsidRDefault="00000000" w:rsidRPr="00000000" w14:paraId="0000001F">
      <w:pPr>
        <w:shd w:fill="ffffff" w:val="clear"/>
        <w:spacing w:line="240" w:lineRule="auto"/>
        <w:rPr/>
      </w:pPr>
      <w:r w:rsidDel="00000000" w:rsidR="00000000" w:rsidRPr="00000000">
        <w:rPr>
          <w:rtl w:val="0"/>
        </w:rPr>
        <w:t xml:space="preserve">At St Alban’s Catholic Primary School, our values framework—centred on respect, responsibility, friendship, compassion, hope, integrity, forgiveness, gentleness, faith, and Catholic social justice—shapes every aspect of school life. These values underpin our curriculum and everything we offer our pupils. We believe in the transformative power of education and recognise it as one of the most powerful tools in the fight against inequality, injustice, and poverty.</w:t>
      </w:r>
    </w:p>
    <w:p w:rsidR="00000000" w:rsidDel="00000000" w:rsidP="00000000" w:rsidRDefault="00000000" w:rsidRPr="00000000" w14:paraId="00000020">
      <w:pPr>
        <w:shd w:fill="ffffff" w:val="clear"/>
        <w:spacing w:line="240" w:lineRule="auto"/>
        <w:rPr>
          <w:highlight w:val="yellow"/>
        </w:rPr>
      </w:pPr>
      <w:r w:rsidDel="00000000" w:rsidR="00000000" w:rsidRPr="00000000">
        <w:rPr>
          <w:rtl w:val="0"/>
        </w:rPr>
      </w:r>
    </w:p>
    <w:p w:rsidR="00000000" w:rsidDel="00000000" w:rsidP="00000000" w:rsidRDefault="00000000" w:rsidRPr="00000000" w14:paraId="00000021">
      <w:pPr>
        <w:shd w:fill="ffffff" w:val="clear"/>
        <w:spacing w:line="240" w:lineRule="auto"/>
        <w:rPr/>
      </w:pPr>
      <w:r w:rsidDel="00000000" w:rsidR="00000000" w:rsidRPr="00000000">
        <w:rPr>
          <w:rtl w:val="0"/>
        </w:rPr>
        <w:t xml:space="preserve">Access lies at the heart of our educational philosophy. In all that we do, we ensure that every pupil has the opportunity to engage with our curriculum offer, removing any potential barriers and creating opportunities for excellence. If our pupils leave us with a sense of agency - the capacity to act autonomously and make their own free choices - we will have fulfilled our aims.</w:t>
      </w:r>
    </w:p>
    <w:p w:rsidR="00000000" w:rsidDel="00000000" w:rsidP="00000000" w:rsidRDefault="00000000" w:rsidRPr="00000000" w14:paraId="00000022">
      <w:pPr>
        <w:shd w:fill="ffffff" w:val="clear"/>
        <w:spacing w:line="240" w:lineRule="auto"/>
        <w:rPr/>
      </w:pPr>
      <w:r w:rsidDel="00000000" w:rsidR="00000000" w:rsidRPr="00000000">
        <w:rPr>
          <w:rtl w:val="0"/>
        </w:rPr>
      </w:r>
    </w:p>
    <w:p w:rsidR="00000000" w:rsidDel="00000000" w:rsidP="00000000" w:rsidRDefault="00000000" w:rsidRPr="00000000" w14:paraId="00000023">
      <w:pPr>
        <w:shd w:fill="ffffff" w:val="clear"/>
        <w:spacing w:line="240" w:lineRule="auto"/>
        <w:rPr/>
      </w:pPr>
      <w:r w:rsidDel="00000000" w:rsidR="00000000" w:rsidRPr="00000000">
        <w:rPr>
          <w:rtl w:val="0"/>
        </w:rPr>
        <w:t xml:space="preserve">At St Alban’s Catholic Primary School, we believe schools should be safe, happy and forward thinking learning environments where all children are known, nurtured, encouraged and supported to achieve the highest standards and develop as responsible citizens. A place where all are welcome and recognised as unique individuals and where excellence is expected and nurtured. </w:t>
      </w:r>
    </w:p>
    <w:p w:rsidR="00000000" w:rsidDel="00000000" w:rsidP="00000000" w:rsidRDefault="00000000" w:rsidRPr="00000000" w14:paraId="00000024">
      <w:pPr>
        <w:shd w:fill="ffffff" w:val="clear"/>
        <w:spacing w:line="240" w:lineRule="auto"/>
        <w:rPr/>
      </w:pPr>
      <w:r w:rsidDel="00000000" w:rsidR="00000000" w:rsidRPr="00000000">
        <w:rPr>
          <w:rtl w:val="0"/>
        </w:rPr>
      </w:r>
    </w:p>
    <w:p w:rsidR="00000000" w:rsidDel="00000000" w:rsidP="00000000" w:rsidRDefault="00000000" w:rsidRPr="00000000" w14:paraId="00000025">
      <w:pPr>
        <w:shd w:fill="ffffff" w:val="clear"/>
        <w:spacing w:line="240" w:lineRule="auto"/>
        <w:rPr/>
      </w:pPr>
      <w:r w:rsidDel="00000000" w:rsidR="00000000" w:rsidRPr="00000000">
        <w:rPr>
          <w:rtl w:val="0"/>
        </w:rPr>
        <w:t xml:space="preserve">At St Alban’s Catholic Primary School, our mission—</w:t>
      </w:r>
      <w:r w:rsidDel="00000000" w:rsidR="00000000" w:rsidRPr="00000000">
        <w:rPr>
          <w:i w:val="1"/>
          <w:rtl w:val="0"/>
        </w:rPr>
        <w:t xml:space="preserve">Love one another as I have loved you</w:t>
      </w:r>
      <w:r w:rsidDel="00000000" w:rsidR="00000000" w:rsidRPr="00000000">
        <w:rPr>
          <w:rtl w:val="0"/>
        </w:rPr>
        <w:t xml:space="preserve">—permeates all that we do. It shapes our relationships, guides our decisions, and inspires the way we teach and learn together. Rooted in the example of Christ, this mission calls us to nurture every child with compassion, dignity, and care, recognising the potential in each one to grow, flourish, and make a difference in the world.</w:t>
      </w:r>
    </w:p>
    <w:p w:rsidR="00000000" w:rsidDel="00000000" w:rsidP="00000000" w:rsidRDefault="00000000" w:rsidRPr="00000000" w14:paraId="00000026">
      <w:pPr>
        <w:shd w:fill="ffffff" w:val="clear"/>
        <w:spacing w:line="240" w:lineRule="auto"/>
        <w:rPr/>
      </w:pPr>
      <w:r w:rsidDel="00000000" w:rsidR="00000000" w:rsidRPr="00000000">
        <w:rPr>
          <w:rtl w:val="0"/>
        </w:rPr>
      </w:r>
    </w:p>
    <w:p w:rsidR="00000000" w:rsidDel="00000000" w:rsidP="00000000" w:rsidRDefault="00000000" w:rsidRPr="00000000" w14:paraId="00000027">
      <w:pPr>
        <w:shd w:fill="ffffff" w:val="clear"/>
        <w:spacing w:line="240" w:lineRule="auto"/>
        <w:rPr/>
      </w:pPr>
      <w:r w:rsidDel="00000000" w:rsidR="00000000" w:rsidRPr="00000000">
        <w:rPr>
          <w:rtl w:val="0"/>
        </w:rPr>
        <w:t xml:space="preserve">As members of a Catholic community, pupils are helped to see all of life as an expression of God’s love and a gift to be lived to the full so that each one will find his or her place in the world and know that he or she has something to give that will foster care, equity and equality for all.</w:t>
      </w:r>
    </w:p>
    <w:p w:rsidR="00000000" w:rsidDel="00000000" w:rsidP="00000000" w:rsidRDefault="00000000" w:rsidRPr="00000000" w14:paraId="00000028">
      <w:pPr>
        <w:shd w:fill="ffffff" w:val="clear"/>
        <w:spacing w:line="240" w:lineRule="auto"/>
        <w:rPr/>
      </w:pPr>
      <w:r w:rsidDel="00000000" w:rsidR="00000000" w:rsidRPr="00000000">
        <w:rPr>
          <w:rtl w:val="0"/>
        </w:rPr>
      </w:r>
    </w:p>
    <w:p w:rsidR="00000000" w:rsidDel="00000000" w:rsidP="00000000" w:rsidRDefault="00000000" w:rsidRPr="00000000" w14:paraId="00000029">
      <w:pPr>
        <w:shd w:fill="ffffff" w:val="clear"/>
        <w:spacing w:line="240" w:lineRule="auto"/>
        <w:rPr/>
      </w:pPr>
      <w:r w:rsidDel="00000000" w:rsidR="00000000" w:rsidRPr="00000000">
        <w:rPr>
          <w:rtl w:val="0"/>
        </w:rPr>
        <w:t xml:space="preserve">Pupils are encouraged to take an active role in the life of the school, developing a strong sense of responsibility and pride in both their own achievements and those of others. We have a vibrant School Council and an active Mini Vinnies group, both of which give pupils meaningful opportunities to lead, serve, and influence school life. These groups reflect the demands of the modern world and help prepare our children for the next stage of their journey. The structure extends from Year 3 to Year 6, encouraging all our pupils to be active members of the St Alban’s community and to have a real impact on what happens in and around the school. As part of this commitment, our Mini Vinnies lead on initiatives inspired by Catholic social teaching, promoting service, compassion, and care for others. Most recently, in remembrance of VE Day, children in Years 5 and 6 took part in a moving project with Radio Merseyside, responding to letters from veterans. Their heartfelt replies expressed deep gratitude and a genuine valuing of the sacrifices made by others—a powerful example of faith in action.</w:t>
      </w:r>
    </w:p>
    <w:p w:rsidR="00000000" w:rsidDel="00000000" w:rsidP="00000000" w:rsidRDefault="00000000" w:rsidRPr="00000000" w14:paraId="0000002A">
      <w:pPr>
        <w:shd w:fill="ffffff" w:val="clear"/>
        <w:spacing w:line="240" w:lineRule="auto"/>
        <w:rPr/>
      </w:pPr>
      <w:r w:rsidDel="00000000" w:rsidR="00000000" w:rsidRPr="00000000">
        <w:rPr>
          <w:rtl w:val="0"/>
        </w:rPr>
      </w:r>
    </w:p>
    <w:p w:rsidR="00000000" w:rsidDel="00000000" w:rsidP="00000000" w:rsidRDefault="00000000" w:rsidRPr="00000000" w14:paraId="0000002B">
      <w:pPr>
        <w:shd w:fill="ffffff" w:val="clear"/>
        <w:spacing w:line="240" w:lineRule="auto"/>
        <w:rPr/>
      </w:pPr>
      <w:r w:rsidDel="00000000" w:rsidR="00000000" w:rsidRPr="00000000">
        <w:rPr>
          <w:rtl w:val="0"/>
        </w:rPr>
        <w:t xml:space="preserve">Through our work we aim to secure the highest academic achievement for all our pupils and to support and encourage them in their growth as people valued and loved by God.</w:t>
      </w:r>
    </w:p>
    <w:p w:rsidR="00000000" w:rsidDel="00000000" w:rsidP="00000000" w:rsidRDefault="00000000" w:rsidRPr="00000000" w14:paraId="0000002C">
      <w:pPr>
        <w:shd w:fill="ffffff" w:val="clear"/>
        <w:spacing w:line="240" w:lineRule="auto"/>
        <w:rPr/>
      </w:pPr>
      <w:r w:rsidDel="00000000" w:rsidR="00000000" w:rsidRPr="00000000">
        <w:rPr>
          <w:rtl w:val="0"/>
        </w:rPr>
      </w:r>
    </w:p>
    <w:p w:rsidR="00000000" w:rsidDel="00000000" w:rsidP="00000000" w:rsidRDefault="00000000" w:rsidRPr="00000000" w14:paraId="0000002D">
      <w:pPr>
        <w:shd w:fill="ffffff" w:val="clear"/>
        <w:spacing w:line="240" w:lineRule="auto"/>
        <w:rPr/>
      </w:pPr>
      <w:r w:rsidDel="00000000" w:rsidR="00000000" w:rsidRPr="00000000">
        <w:rPr>
          <w:rtl w:val="0"/>
        </w:rPr>
        <w:t xml:space="preserve">To help you decide if the job would suit you, please find enclosed some details, which we hope will give you a flavour of what St Alban’s Catholic Primary School is all about.</w:t>
      </w:r>
    </w:p>
    <w:p w:rsidR="00000000" w:rsidDel="00000000" w:rsidP="00000000" w:rsidRDefault="00000000" w:rsidRPr="00000000" w14:paraId="0000002E">
      <w:pPr>
        <w:shd w:fill="ffffff" w:val="clear"/>
        <w:spacing w:line="259" w:lineRule="auto"/>
        <w:rPr>
          <w:i w:val="1"/>
        </w:rPr>
      </w:pPr>
      <w:r w:rsidDel="00000000" w:rsidR="00000000" w:rsidRPr="00000000">
        <w:rPr>
          <w:rtl w:val="0"/>
        </w:rPr>
      </w:r>
    </w:p>
    <w:p w:rsidR="00000000" w:rsidDel="00000000" w:rsidP="00000000" w:rsidRDefault="00000000" w:rsidRPr="00000000" w14:paraId="0000002F">
      <w:pPr>
        <w:shd w:fill="ffffff" w:val="clear"/>
        <w:spacing w:line="259" w:lineRule="auto"/>
        <w:rPr>
          <w:i w:val="1"/>
        </w:rPr>
      </w:pPr>
      <w:r w:rsidDel="00000000" w:rsidR="00000000" w:rsidRPr="00000000">
        <w:rPr>
          <w:i w:val="1"/>
          <w:rtl w:val="0"/>
        </w:rPr>
        <w:t xml:space="preserve">We can offer you: </w:t>
      </w:r>
    </w:p>
    <w:p w:rsidR="00000000" w:rsidDel="00000000" w:rsidP="00000000" w:rsidRDefault="00000000" w:rsidRPr="00000000" w14:paraId="00000030">
      <w:pPr>
        <w:numPr>
          <w:ilvl w:val="0"/>
          <w:numId w:val="1"/>
        </w:numPr>
        <w:shd w:fill="ffffff" w:val="clear"/>
        <w:ind w:left="300" w:hanging="360"/>
        <w:rPr>
          <w:i w:val="1"/>
        </w:rPr>
      </w:pPr>
      <w:r w:rsidDel="00000000" w:rsidR="00000000" w:rsidRPr="00000000">
        <w:rPr>
          <w:i w:val="1"/>
          <w:rtl w:val="0"/>
        </w:rPr>
        <w:t xml:space="preserve">A supportive, friendly working environment </w:t>
      </w:r>
    </w:p>
    <w:p w:rsidR="00000000" w:rsidDel="00000000" w:rsidP="00000000" w:rsidRDefault="00000000" w:rsidRPr="00000000" w14:paraId="00000031">
      <w:pPr>
        <w:numPr>
          <w:ilvl w:val="0"/>
          <w:numId w:val="1"/>
        </w:numPr>
        <w:shd w:fill="ffffff" w:val="clear"/>
        <w:ind w:left="300" w:hanging="360"/>
        <w:rPr>
          <w:i w:val="1"/>
        </w:rPr>
      </w:pPr>
      <w:r w:rsidDel="00000000" w:rsidR="00000000" w:rsidRPr="00000000">
        <w:rPr>
          <w:i w:val="1"/>
          <w:rtl w:val="0"/>
        </w:rPr>
        <w:t xml:space="preserve">A team committed to supporting professional development</w:t>
      </w:r>
    </w:p>
    <w:p w:rsidR="00000000" w:rsidDel="00000000" w:rsidP="00000000" w:rsidRDefault="00000000" w:rsidRPr="00000000" w14:paraId="00000032">
      <w:pPr>
        <w:numPr>
          <w:ilvl w:val="0"/>
          <w:numId w:val="1"/>
        </w:numPr>
        <w:shd w:fill="ffffff" w:val="clear"/>
        <w:ind w:left="300" w:hanging="360"/>
        <w:rPr>
          <w:i w:val="1"/>
        </w:rPr>
      </w:pPr>
      <w:r w:rsidDel="00000000" w:rsidR="00000000" w:rsidRPr="00000000">
        <w:rPr>
          <w:i w:val="1"/>
          <w:rtl w:val="0"/>
        </w:rPr>
        <w:t xml:space="preserve">Enthusiastic children who love coming to school</w:t>
      </w:r>
    </w:p>
    <w:p w:rsidR="00000000" w:rsidDel="00000000" w:rsidP="00000000" w:rsidRDefault="00000000" w:rsidRPr="00000000" w14:paraId="00000033">
      <w:pPr>
        <w:numPr>
          <w:ilvl w:val="0"/>
          <w:numId w:val="1"/>
        </w:numPr>
        <w:shd w:fill="ffffff" w:val="clear"/>
        <w:ind w:left="300" w:hanging="360"/>
        <w:rPr>
          <w:i w:val="1"/>
        </w:rPr>
      </w:pPr>
      <w:r w:rsidDel="00000000" w:rsidR="00000000" w:rsidRPr="00000000">
        <w:rPr>
          <w:i w:val="1"/>
          <w:rtl w:val="0"/>
        </w:rPr>
        <w:t xml:space="preserve">An experienced and motivated staff team</w:t>
      </w:r>
    </w:p>
    <w:p w:rsidR="00000000" w:rsidDel="00000000" w:rsidP="00000000" w:rsidRDefault="00000000" w:rsidRPr="00000000" w14:paraId="00000034">
      <w:pPr>
        <w:numPr>
          <w:ilvl w:val="0"/>
          <w:numId w:val="1"/>
        </w:numPr>
        <w:shd w:fill="ffffff" w:val="clear"/>
        <w:ind w:left="300" w:hanging="360"/>
        <w:rPr>
          <w:i w:val="1"/>
        </w:rPr>
      </w:pPr>
      <w:bookmarkStart w:colFirst="0" w:colLast="0" w:name="_heading=h.30j0zll" w:id="0"/>
      <w:bookmarkEnd w:id="0"/>
      <w:r w:rsidDel="00000000" w:rsidR="00000000" w:rsidRPr="00000000">
        <w:rPr>
          <w:i w:val="1"/>
          <w:rtl w:val="0"/>
        </w:rPr>
        <w:t xml:space="preserve">A school with high aspirations for its pupils and staff</w:t>
      </w:r>
    </w:p>
    <w:p w:rsidR="00000000" w:rsidDel="00000000" w:rsidP="00000000" w:rsidRDefault="00000000" w:rsidRPr="00000000" w14:paraId="00000035">
      <w:pPr>
        <w:shd w:fill="ffffff" w:val="clear"/>
        <w:spacing w:line="240" w:lineRule="auto"/>
        <w:ind w:left="720" w:firstLine="0"/>
        <w:rPr>
          <w:i w:val="1"/>
        </w:rPr>
      </w:pPr>
      <w:r w:rsidDel="00000000" w:rsidR="00000000" w:rsidRPr="00000000">
        <w:rPr>
          <w:rtl w:val="0"/>
        </w:rPr>
      </w:r>
    </w:p>
    <w:p w:rsidR="00000000" w:rsidDel="00000000" w:rsidP="00000000" w:rsidRDefault="00000000" w:rsidRPr="00000000" w14:paraId="00000036">
      <w:pPr>
        <w:shd w:fill="ffffff" w:val="clear"/>
        <w:spacing w:line="259" w:lineRule="auto"/>
        <w:rPr>
          <w:i w:val="1"/>
        </w:rPr>
      </w:pPr>
      <w:r w:rsidDel="00000000" w:rsidR="00000000" w:rsidRPr="00000000">
        <w:rPr>
          <w:i w:val="1"/>
          <w:rtl w:val="0"/>
        </w:rPr>
        <w:t xml:space="preserve">  We would like you to: </w:t>
      </w:r>
    </w:p>
    <w:p w:rsidR="00000000" w:rsidDel="00000000" w:rsidP="00000000" w:rsidRDefault="00000000" w:rsidRPr="00000000" w14:paraId="00000037">
      <w:pPr>
        <w:numPr>
          <w:ilvl w:val="0"/>
          <w:numId w:val="2"/>
        </w:numPr>
        <w:shd w:fill="ffffff" w:val="clear"/>
        <w:ind w:left="300" w:hanging="360"/>
        <w:rPr>
          <w:i w:val="1"/>
        </w:rPr>
      </w:pPr>
      <w:r w:rsidDel="00000000" w:rsidR="00000000" w:rsidRPr="00000000">
        <w:rPr>
          <w:i w:val="1"/>
          <w:rtl w:val="0"/>
        </w:rPr>
        <w:t xml:space="preserve">Be a positive role model for all members of the school community</w:t>
      </w:r>
    </w:p>
    <w:p w:rsidR="00000000" w:rsidDel="00000000" w:rsidP="00000000" w:rsidRDefault="00000000" w:rsidRPr="00000000" w14:paraId="00000038">
      <w:pPr>
        <w:numPr>
          <w:ilvl w:val="0"/>
          <w:numId w:val="2"/>
        </w:numPr>
        <w:shd w:fill="ffffff" w:val="clear"/>
        <w:ind w:left="300" w:hanging="360"/>
        <w:rPr>
          <w:i w:val="1"/>
        </w:rPr>
      </w:pPr>
      <w:r w:rsidDel="00000000" w:rsidR="00000000" w:rsidRPr="00000000">
        <w:rPr>
          <w:i w:val="1"/>
          <w:rtl w:val="0"/>
        </w:rPr>
        <w:t xml:space="preserve">Be able to work well with young children and confident in establishing secure relationships</w:t>
      </w:r>
    </w:p>
    <w:p w:rsidR="00000000" w:rsidDel="00000000" w:rsidP="00000000" w:rsidRDefault="00000000" w:rsidRPr="00000000" w14:paraId="00000039">
      <w:pPr>
        <w:numPr>
          <w:ilvl w:val="0"/>
          <w:numId w:val="2"/>
        </w:numPr>
        <w:shd w:fill="ffffff" w:val="clear"/>
        <w:ind w:left="300" w:hanging="360"/>
        <w:rPr>
          <w:i w:val="1"/>
        </w:rPr>
      </w:pPr>
      <w:r w:rsidDel="00000000" w:rsidR="00000000" w:rsidRPr="00000000">
        <w:rPr>
          <w:i w:val="1"/>
          <w:rtl w:val="0"/>
        </w:rPr>
        <w:t xml:space="preserve">Have high expectations of yourself and our children</w:t>
      </w:r>
    </w:p>
    <w:p w:rsidR="00000000" w:rsidDel="00000000" w:rsidP="00000000" w:rsidRDefault="00000000" w:rsidRPr="00000000" w14:paraId="0000003A">
      <w:pPr>
        <w:numPr>
          <w:ilvl w:val="0"/>
          <w:numId w:val="2"/>
        </w:numPr>
        <w:shd w:fill="ffffff" w:val="clear"/>
        <w:ind w:left="300" w:hanging="360"/>
        <w:rPr>
          <w:i w:val="1"/>
        </w:rPr>
      </w:pPr>
      <w:r w:rsidDel="00000000" w:rsidR="00000000" w:rsidRPr="00000000">
        <w:rPr>
          <w:i w:val="1"/>
          <w:rtl w:val="0"/>
        </w:rPr>
        <w:t xml:space="preserve">Be able to work flexibly as part of a team</w:t>
      </w:r>
    </w:p>
    <w:p w:rsidR="00000000" w:rsidDel="00000000" w:rsidP="00000000" w:rsidRDefault="00000000" w:rsidRPr="00000000" w14:paraId="0000003B">
      <w:pPr>
        <w:shd w:fill="ffffff" w:val="clear"/>
        <w:spacing w:after="200" w:lineRule="auto"/>
        <w:rPr>
          <w:highlight w:val="white"/>
        </w:rPr>
      </w:pPr>
      <w:r w:rsidDel="00000000" w:rsidR="00000000" w:rsidRPr="00000000">
        <w:rPr>
          <w:rtl w:val="0"/>
        </w:rPr>
      </w:r>
    </w:p>
    <w:p w:rsidR="00000000" w:rsidDel="00000000" w:rsidP="00000000" w:rsidRDefault="00000000" w:rsidRPr="00000000" w14:paraId="0000003C">
      <w:pPr>
        <w:shd w:fill="ffffff" w:val="clear"/>
        <w:spacing w:after="200" w:lineRule="auto"/>
        <w:rPr>
          <w:highlight w:val="white"/>
        </w:rPr>
      </w:pPr>
      <w:r w:rsidDel="00000000" w:rsidR="00000000" w:rsidRPr="00000000">
        <w:rPr>
          <w:highlight w:val="white"/>
          <w:rtl w:val="0"/>
        </w:rPr>
        <w:t xml:space="preserve">In line with Keeping Children Safe in Education, Holy Family Multi Academy Trust will undertake general online searches for all shortlisted candidates, this may include social media and video platforms such as Facebook, Twitter, Instagram, Tik Tok and YouTube. Online searches will only examine data that is publicly available, and the aim is to identify any incidents or issues. Any areas of concern will be discussed during the interview process.</w:t>
      </w:r>
    </w:p>
    <w:p w:rsidR="00000000" w:rsidDel="00000000" w:rsidP="00000000" w:rsidRDefault="00000000" w:rsidRPr="00000000" w14:paraId="0000003D">
      <w:pPr>
        <w:shd w:fill="ffffff" w:val="clear"/>
        <w:spacing w:after="90" w:line="240" w:lineRule="auto"/>
        <w:rPr>
          <w:color w:val="222222"/>
        </w:rPr>
      </w:pPr>
      <w:r w:rsidDel="00000000" w:rsidR="00000000" w:rsidRPr="00000000">
        <w:rPr>
          <w:rtl w:val="0"/>
        </w:rPr>
        <w:t xml:space="preserve">All applicants will be considered on the basis of suitability for the post regardless of sex, race or disability. All applicants invited to interview must evidence their right to work in the UK. This post is subject to an Enhanced DBS check.</w:t>
      </w:r>
      <w:r w:rsidDel="00000000" w:rsidR="00000000" w:rsidRPr="00000000">
        <w:rPr>
          <w:rtl w:val="0"/>
        </w:rPr>
      </w:r>
    </w:p>
    <w:p w:rsidR="00000000" w:rsidDel="00000000" w:rsidP="00000000" w:rsidRDefault="00000000" w:rsidRPr="00000000" w14:paraId="0000003E">
      <w:pPr>
        <w:shd w:fill="ffffff" w:val="clear"/>
        <w:spacing w:after="90" w:line="240" w:lineRule="auto"/>
        <w:rPr>
          <w:color w:val="222222"/>
        </w:rPr>
      </w:pPr>
      <w:r w:rsidDel="00000000" w:rsidR="00000000" w:rsidRPr="00000000">
        <w:rPr>
          <w:rtl w:val="0"/>
        </w:rPr>
      </w:r>
    </w:p>
    <w:p w:rsidR="00000000" w:rsidDel="00000000" w:rsidP="00000000" w:rsidRDefault="00000000" w:rsidRPr="00000000" w14:paraId="0000003F">
      <w:pPr>
        <w:shd w:fill="ffffff" w:val="clear"/>
        <w:spacing w:line="240" w:lineRule="auto"/>
        <w:rPr>
          <w:highlight w:val="white"/>
        </w:rPr>
      </w:pPr>
      <w:r w:rsidDel="00000000" w:rsidR="00000000" w:rsidRPr="00000000">
        <w:rPr>
          <w:rtl w:val="0"/>
        </w:rPr>
        <w:t xml:space="preserve">Visits to our school are welcome and can be arranged by contacting our School Office Manager, Miss Megan O’Neill.</w:t>
      </w:r>
      <w:r w:rsidDel="00000000" w:rsidR="00000000" w:rsidRPr="00000000">
        <w:rPr>
          <w:highlight w:val="white"/>
          <w:rtl w:val="0"/>
        </w:rPr>
        <w:t xml:space="preserve"> on 0151 638 6373 or email schooloffice@stalbans.wirral.sch.uk</w:t>
      </w:r>
    </w:p>
    <w:p w:rsidR="00000000" w:rsidDel="00000000" w:rsidP="00000000" w:rsidRDefault="00000000" w:rsidRPr="00000000" w14:paraId="00000040">
      <w:pPr>
        <w:spacing w:after="240" w:before="240" w:lineRule="auto"/>
        <w:rPr>
          <w:u w:val="single"/>
        </w:rPr>
      </w:pPr>
      <w:bookmarkStart w:colFirst="0" w:colLast="0" w:name="_heading=h.1fob9te" w:id="1"/>
      <w:bookmarkEnd w:id="1"/>
      <w:r w:rsidDel="00000000" w:rsidR="00000000" w:rsidRPr="00000000">
        <w:rPr>
          <w:rtl w:val="0"/>
        </w:rPr>
        <w:t xml:space="preserve">To apply for this position, please send a covering letter, completed application form and supporting documents for the attention of Mr J McDonald, Headteacher, to  recruitment@hfcmat.com. For further information please visit the ‘Vacancies’ section on our website www.hfcmat.com</w:t>
      </w:r>
      <w:r w:rsidDel="00000000" w:rsidR="00000000" w:rsidRPr="00000000">
        <w:rPr>
          <w:rtl w:val="0"/>
        </w:rPr>
      </w:r>
    </w:p>
    <w:p w:rsidR="00000000" w:rsidDel="00000000" w:rsidP="00000000" w:rsidRDefault="00000000" w:rsidRPr="00000000" w14:paraId="00000041">
      <w:pPr>
        <w:pStyle w:val="Title"/>
        <w:keepNext w:val="0"/>
        <w:keepLines w:val="0"/>
        <w:spacing w:after="0" w:before="30" w:lineRule="auto"/>
        <w:jc w:val="center"/>
        <w:rPr>
          <w:b w:val="1"/>
          <w:sz w:val="22"/>
          <w:szCs w:val="22"/>
        </w:rPr>
      </w:pPr>
      <w:bookmarkStart w:colFirst="0" w:colLast="0" w:name="_heading=h.ib9ds04kz823" w:id="2"/>
      <w:bookmarkEnd w:id="2"/>
      <w:r w:rsidDel="00000000" w:rsidR="00000000" w:rsidRPr="00000000">
        <w:rPr>
          <w:rFonts w:ascii="Calibri" w:cs="Calibri" w:eastAsia="Calibri" w:hAnsi="Calibri"/>
          <w:b w:val="1"/>
          <w:i w:val="1"/>
          <w:color w:val="222222"/>
          <w:sz w:val="22"/>
          <w:szCs w:val="22"/>
          <w:highlight w:val="white"/>
          <w:rtl w:val="0"/>
        </w:rPr>
        <w:t xml:space="preserve">The Trust is committed to safeguarding and promoting the welfare of children and young people and expects all staff and volunteers to share this commitment and individually take responsibility for doing so.</w:t>
      </w:r>
      <w:r w:rsidDel="00000000" w:rsidR="00000000" w:rsidRPr="00000000">
        <w:rPr>
          <w:rtl w:val="0"/>
        </w:rPr>
      </w:r>
    </w:p>
    <w:p w:rsidR="00000000" w:rsidDel="00000000" w:rsidP="00000000" w:rsidRDefault="00000000" w:rsidRPr="00000000" w14:paraId="00000042">
      <w:pPr>
        <w:spacing w:line="240" w:lineRule="auto"/>
        <w:rPr/>
      </w:pPr>
      <w:r w:rsidDel="00000000" w:rsidR="00000000" w:rsidRPr="00000000">
        <w:rPr>
          <w:rtl w:val="0"/>
        </w:rPr>
      </w:r>
    </w:p>
    <w:p w:rsidR="00000000" w:rsidDel="00000000" w:rsidP="00000000" w:rsidRDefault="00000000" w:rsidRPr="00000000" w14:paraId="00000043">
      <w:pPr>
        <w:shd w:fill="ffffff" w:val="clear"/>
        <w:spacing w:after="240" w:before="240" w:lineRule="auto"/>
        <w:jc w:val="center"/>
        <w:rPr>
          <w:i w:val="1"/>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character" w:styleId="Emphasis">
    <w:name w:val="Emphasis"/>
    <w:basedOn w:val="DefaultParagraphFont"/>
    <w:uiPriority w:val="20"/>
    <w:qFormat w:val="1"/>
    <w:rsid w:val="00BB23D3"/>
    <w:rPr>
      <w:i w:val="1"/>
      <w:iCs w:val="1"/>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r5nvk1AtKj1XFgB3rjGHUb6lBg==">CgMxLjAyCWguMzBqMHpsbDIJaC4xZm9iOXRlMg5oLmliOWRzMDRrejgyMzgAciExRVRROTd4Qmx2bzduTEtuR2dsQmhTcXNLTVJQZFZ4S0g=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2025-05-07T14:30:00Z</dcterms:created>
  <dc:creator>John McDonald</dc:creator>
</cp:coreProperties>
</file>